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61" w:rsidRDefault="00DB6961" w:rsidP="00DB6961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961" w:rsidRPr="00AD45EB" w:rsidRDefault="00DB6961" w:rsidP="00DB6961">
      <w:pPr>
        <w:widowControl/>
        <w:autoSpaceDE/>
        <w:adjustRightInd/>
        <w:spacing w:before="0" w:after="200" w:line="276" w:lineRule="auto"/>
        <w:rPr>
          <w:bCs w:val="0"/>
          <w:sz w:val="26"/>
          <w:szCs w:val="26"/>
          <w:lang w:eastAsia="en-US"/>
        </w:rPr>
      </w:pPr>
      <w:r w:rsidRPr="00AD45EB">
        <w:rPr>
          <w:bCs w:val="0"/>
          <w:sz w:val="26"/>
          <w:szCs w:val="26"/>
          <w:lang w:eastAsia="en-US"/>
        </w:rPr>
        <w:t xml:space="preserve">МАГДАЛИНІВСЬКА  СЕЛИЩНА РАДА </w:t>
      </w:r>
      <w:r w:rsidRPr="00AD45EB">
        <w:rPr>
          <w:bCs w:val="0"/>
          <w:sz w:val="26"/>
          <w:szCs w:val="26"/>
          <w:lang w:eastAsia="en-US"/>
        </w:rPr>
        <w:br/>
        <w:t>МАГДАЛИНІВСЬ</w:t>
      </w:r>
      <w:r w:rsidR="00AD45EB" w:rsidRPr="00AD45EB">
        <w:rPr>
          <w:bCs w:val="0"/>
          <w:sz w:val="26"/>
          <w:szCs w:val="26"/>
          <w:lang w:eastAsia="en-US"/>
        </w:rPr>
        <w:t xml:space="preserve">КОГО РАЙОНУ ДНІПРОПЕТРОВСЬКОЇ </w:t>
      </w:r>
      <w:r w:rsidRPr="00AD45EB">
        <w:rPr>
          <w:bCs w:val="0"/>
          <w:sz w:val="26"/>
          <w:szCs w:val="26"/>
          <w:lang w:eastAsia="en-US"/>
        </w:rPr>
        <w:t>ОБЛАСТІ</w:t>
      </w:r>
    </w:p>
    <w:p w:rsidR="00DB6961" w:rsidRPr="00AD45EB" w:rsidRDefault="00DB6961" w:rsidP="00DB6961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AD45EB">
        <w:rPr>
          <w:b w:val="0"/>
          <w:bCs w:val="0"/>
          <w:sz w:val="26"/>
          <w:szCs w:val="26"/>
          <w:lang w:val="ru-RU" w:eastAsia="en-US"/>
        </w:rPr>
        <w:t>ДВАНАДЦЯТА</w:t>
      </w:r>
      <w:r w:rsidRPr="00AD45EB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AD45EB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AD45EB">
        <w:rPr>
          <w:b w:val="0"/>
          <w:bCs w:val="0"/>
          <w:sz w:val="26"/>
          <w:szCs w:val="26"/>
          <w:lang w:eastAsia="en-US"/>
        </w:rPr>
        <w:t>ВОСЬМЕ</w:t>
      </w:r>
      <w:r w:rsidRPr="00AD45EB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AD45EB">
        <w:rPr>
          <w:b w:val="0"/>
          <w:bCs w:val="0"/>
          <w:sz w:val="26"/>
          <w:szCs w:val="26"/>
          <w:lang w:eastAsia="en-US"/>
        </w:rPr>
        <w:t>СКЛИКАННЯ</w:t>
      </w:r>
    </w:p>
    <w:p w:rsidR="00DB6961" w:rsidRPr="00AD45EB" w:rsidRDefault="00DB6961" w:rsidP="00DB6961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AD45EB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AD45EB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DB6961" w:rsidRPr="00AD45EB" w:rsidTr="00DB6961">
        <w:trPr>
          <w:trHeight w:val="988"/>
        </w:trPr>
        <w:tc>
          <w:tcPr>
            <w:tcW w:w="6487" w:type="dxa"/>
            <w:hideMark/>
          </w:tcPr>
          <w:p w:rsidR="00DB6961" w:rsidRPr="00AD45EB" w:rsidRDefault="00DB6961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AD45EB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DB6961" w:rsidRPr="00AD45EB" w:rsidRDefault="00DB6961" w:rsidP="00DB696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DB6961" w:rsidRPr="00AD45EB" w:rsidRDefault="00DB6961" w:rsidP="00DB6961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  <w:lang w:val="ru-RU"/>
        </w:rPr>
      </w:pPr>
      <w:r w:rsidRPr="00AD45EB">
        <w:rPr>
          <w:b w:val="0"/>
          <w:bCs w:val="0"/>
          <w:sz w:val="26"/>
          <w:szCs w:val="26"/>
        </w:rPr>
        <w:t>Відповідно до ст.118,121,122, пункту 24 розділу Х «Перехідних положень» Земе</w:t>
      </w:r>
      <w:r w:rsidR="00AD45EB" w:rsidRPr="00AD45EB">
        <w:rPr>
          <w:b w:val="0"/>
          <w:bCs w:val="0"/>
          <w:sz w:val="26"/>
          <w:szCs w:val="26"/>
        </w:rPr>
        <w:t>льного кодексу України, пункту 34 частини першої статті 26 Закону України «</w:t>
      </w:r>
      <w:r w:rsidRPr="00AD45EB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AD45EB">
        <w:rPr>
          <w:sz w:val="26"/>
          <w:szCs w:val="26"/>
        </w:rPr>
        <w:t xml:space="preserve"> </w:t>
      </w:r>
      <w:r w:rsidRPr="00AD45EB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</w:t>
      </w:r>
      <w:r w:rsidR="00AD45EB" w:rsidRPr="00AD45EB">
        <w:rPr>
          <w:b w:val="0"/>
          <w:bCs w:val="0"/>
          <w:sz w:val="26"/>
          <w:szCs w:val="26"/>
        </w:rPr>
        <w:t xml:space="preserve">ища та надзвичайних ситуацій Магдалинівська </w:t>
      </w:r>
      <w:r w:rsidRPr="00AD45EB">
        <w:rPr>
          <w:b w:val="0"/>
          <w:bCs w:val="0"/>
          <w:sz w:val="26"/>
          <w:szCs w:val="26"/>
        </w:rPr>
        <w:t xml:space="preserve">селищна рада, </w:t>
      </w:r>
      <w:r w:rsidRPr="00AD45EB">
        <w:rPr>
          <w:b w:val="0"/>
          <w:bCs w:val="0"/>
          <w:sz w:val="26"/>
          <w:szCs w:val="26"/>
          <w:lang w:val="ru-RU"/>
        </w:rPr>
        <w:t>-</w:t>
      </w:r>
    </w:p>
    <w:p w:rsidR="00DB6961" w:rsidRPr="00AD45EB" w:rsidRDefault="00DB6961" w:rsidP="00DB6961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AD45EB">
        <w:rPr>
          <w:bCs w:val="0"/>
          <w:sz w:val="26"/>
          <w:szCs w:val="26"/>
        </w:rPr>
        <w:t xml:space="preserve">В И Р І Ш И Л А </w:t>
      </w:r>
      <w:r w:rsidRPr="00AD45EB">
        <w:rPr>
          <w:bCs w:val="0"/>
          <w:sz w:val="26"/>
          <w:szCs w:val="26"/>
          <w:lang w:val="ru-RU"/>
        </w:rPr>
        <w:t>: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Надати (</w:t>
      </w:r>
      <w:r w:rsidR="00093876" w:rsidRPr="00AD45EB">
        <w:rPr>
          <w:b w:val="0"/>
          <w:bCs w:val="0"/>
          <w:sz w:val="26"/>
          <w:szCs w:val="26"/>
          <w:lang w:val="ru-RU"/>
        </w:rPr>
        <w:t>ВОЙНА Вален</w:t>
      </w:r>
      <w:r w:rsidR="00AD45EB" w:rsidRPr="00AD45EB">
        <w:rPr>
          <w:b w:val="0"/>
          <w:bCs w:val="0"/>
          <w:sz w:val="26"/>
          <w:szCs w:val="26"/>
          <w:lang w:val="ru-RU"/>
        </w:rPr>
        <w:t xml:space="preserve">тин </w:t>
      </w:r>
      <w:proofErr w:type="spellStart"/>
      <w:r w:rsidR="00AD45EB" w:rsidRPr="00AD45EB">
        <w:rPr>
          <w:b w:val="0"/>
          <w:bCs w:val="0"/>
          <w:sz w:val="26"/>
          <w:szCs w:val="26"/>
          <w:lang w:val="ru-RU"/>
        </w:rPr>
        <w:t>Іванович</w:t>
      </w:r>
      <w:proofErr w:type="spellEnd"/>
      <w:r w:rsidR="00AD45EB" w:rsidRPr="00AD45EB">
        <w:rPr>
          <w:b w:val="0"/>
          <w:bCs w:val="0"/>
          <w:sz w:val="26"/>
          <w:szCs w:val="26"/>
          <w:lang w:val="ru-RU"/>
        </w:rPr>
        <w:t>), РНОКПП,</w:t>
      </w:r>
      <w:r w:rsidRPr="00AD45EB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</w:t>
      </w:r>
      <w:r w:rsidR="00093876" w:rsidRPr="00AD45EB">
        <w:rPr>
          <w:b w:val="0"/>
          <w:bCs w:val="0"/>
          <w:sz w:val="26"/>
          <w:szCs w:val="26"/>
        </w:rPr>
        <w:t>одарства, орієнтовною площею 0,6</w:t>
      </w:r>
      <w:r w:rsidR="00AD45EB" w:rsidRPr="00AD45EB">
        <w:rPr>
          <w:b w:val="0"/>
          <w:bCs w:val="0"/>
          <w:sz w:val="26"/>
          <w:szCs w:val="26"/>
        </w:rPr>
        <w:t>000</w:t>
      </w:r>
      <w:r w:rsidRPr="00AD45EB">
        <w:rPr>
          <w:b w:val="0"/>
          <w:bCs w:val="0"/>
          <w:sz w:val="26"/>
          <w:szCs w:val="26"/>
        </w:rPr>
        <w:t xml:space="preserve">га розташованої за межами </w:t>
      </w:r>
      <w:proofErr w:type="spellStart"/>
      <w:r w:rsidRPr="00AD45EB">
        <w:rPr>
          <w:b w:val="0"/>
          <w:bCs w:val="0"/>
          <w:sz w:val="26"/>
          <w:szCs w:val="26"/>
        </w:rPr>
        <w:t>с.Мар’ївка</w:t>
      </w:r>
      <w:proofErr w:type="spellEnd"/>
      <w:r w:rsidRPr="00AD45EB">
        <w:rPr>
          <w:b w:val="0"/>
          <w:bCs w:val="0"/>
          <w:sz w:val="26"/>
          <w:szCs w:val="26"/>
        </w:rPr>
        <w:t xml:space="preserve">, Магдалинівського району Дніпропетровської області 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 xml:space="preserve">Сформувати земельну ділянку шляхом поділу земельної ділянки сільськогосподарського призначення площею 22,4215 га, кадастровий номер </w:t>
      </w:r>
      <w:r w:rsidRPr="00AD45EB">
        <w:rPr>
          <w:b w:val="0"/>
          <w:sz w:val="26"/>
          <w:szCs w:val="26"/>
          <w:shd w:val="clear" w:color="auto" w:fill="FFFFFF"/>
        </w:rPr>
        <w:t>1222384500:01:001:0375</w:t>
      </w:r>
      <w:r w:rsidRPr="00AD45EB">
        <w:rPr>
          <w:b w:val="0"/>
          <w:bCs w:val="0"/>
          <w:sz w:val="26"/>
          <w:szCs w:val="26"/>
        </w:rPr>
        <w:t xml:space="preserve">, яка знаходиться у комунальній власності Магдалинівської селищної ради та відноситься до </w:t>
      </w:r>
      <w:r w:rsidRPr="00AD45EB">
        <w:rPr>
          <w:b w:val="0"/>
          <w:sz w:val="26"/>
          <w:szCs w:val="26"/>
          <w:shd w:val="clear" w:color="auto" w:fill="FFFFFF"/>
        </w:rPr>
        <w:t>земельних ділянок, які не надані у власність або користування громадянам чи юридичним особам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   прийнятих   відповідно   до них   нормативно-правових актів, схем землеустрою і  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DB6961" w:rsidRPr="00AD45EB" w:rsidRDefault="00DB6961" w:rsidP="00DB6961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AD45EB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DB6961" w:rsidRPr="00AD45EB" w:rsidRDefault="00DB6961" w:rsidP="00DB6961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DB6961" w:rsidRPr="00AD45EB" w:rsidRDefault="00DB6961" w:rsidP="00DB696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Магдалинівський</w:t>
      </w:r>
    </w:p>
    <w:p w:rsidR="00DB6961" w:rsidRPr="00AD45EB" w:rsidRDefault="00AD45EB" w:rsidP="00DB696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AD45EB">
        <w:rPr>
          <w:b w:val="0"/>
          <w:bCs w:val="0"/>
          <w:sz w:val="26"/>
          <w:szCs w:val="26"/>
        </w:rPr>
        <w:t>селищний  голова</w:t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</w:r>
      <w:r w:rsidRPr="00AD45EB">
        <w:rPr>
          <w:b w:val="0"/>
          <w:bCs w:val="0"/>
          <w:sz w:val="26"/>
          <w:szCs w:val="26"/>
        </w:rPr>
        <w:tab/>
        <w:t xml:space="preserve">   </w:t>
      </w:r>
      <w:r w:rsidR="00DB6961" w:rsidRPr="00AD45EB">
        <w:rPr>
          <w:b w:val="0"/>
          <w:bCs w:val="0"/>
          <w:sz w:val="26"/>
          <w:szCs w:val="26"/>
        </w:rPr>
        <w:t>Володимир ДРОБІТЬКО</w:t>
      </w:r>
    </w:p>
    <w:p w:rsidR="00DB6961" w:rsidRPr="00AD45EB" w:rsidRDefault="00DB6961" w:rsidP="00DB696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DB6961" w:rsidRPr="00AD45EB" w:rsidRDefault="00DB6961" w:rsidP="00DB6961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AD45EB">
        <w:rPr>
          <w:b w:val="0"/>
          <w:bCs w:val="0"/>
          <w:sz w:val="26"/>
          <w:szCs w:val="26"/>
        </w:rPr>
        <w:t>смт.Магдалинівк</w:t>
      </w:r>
      <w:proofErr w:type="spellEnd"/>
      <w:r w:rsidRPr="00AD45EB">
        <w:rPr>
          <w:b w:val="0"/>
          <w:bCs w:val="0"/>
          <w:sz w:val="26"/>
          <w:szCs w:val="26"/>
          <w:lang w:val="ru-RU"/>
        </w:rPr>
        <w:t>а</w:t>
      </w:r>
      <w:r w:rsidRPr="00AD45EB">
        <w:rPr>
          <w:b w:val="0"/>
          <w:bCs w:val="0"/>
          <w:sz w:val="26"/>
          <w:szCs w:val="26"/>
        </w:rPr>
        <w:t xml:space="preserve"> </w:t>
      </w:r>
    </w:p>
    <w:p w:rsidR="00DB6961" w:rsidRPr="00AD45EB" w:rsidRDefault="0073729B" w:rsidP="00DB696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26 листопада</w:t>
      </w:r>
      <w:r w:rsidR="00DB6961" w:rsidRPr="00AD45EB">
        <w:rPr>
          <w:b w:val="0"/>
          <w:bCs w:val="0"/>
          <w:sz w:val="26"/>
          <w:szCs w:val="26"/>
        </w:rPr>
        <w:t xml:space="preserve"> 2021 року </w:t>
      </w:r>
      <w:bookmarkStart w:id="0" w:name="_GoBack"/>
      <w:bookmarkEnd w:id="0"/>
    </w:p>
    <w:p w:rsidR="00DB6961" w:rsidRPr="00AD45EB" w:rsidRDefault="00DB6961" w:rsidP="00DB6961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AD45EB">
        <w:rPr>
          <w:b w:val="0"/>
          <w:bCs w:val="0"/>
          <w:sz w:val="26"/>
          <w:szCs w:val="26"/>
        </w:rPr>
        <w:t>№</w:t>
      </w:r>
      <w:r w:rsidR="00AD45EB">
        <w:rPr>
          <w:b w:val="0"/>
          <w:bCs w:val="0"/>
          <w:sz w:val="26"/>
          <w:szCs w:val="26"/>
        </w:rPr>
        <w:t xml:space="preserve"> </w:t>
      </w:r>
      <w:r w:rsidR="0073729B" w:rsidRPr="00AD45EB">
        <w:rPr>
          <w:b w:val="0"/>
          <w:bCs w:val="0"/>
          <w:sz w:val="26"/>
          <w:szCs w:val="26"/>
        </w:rPr>
        <w:t>2224</w:t>
      </w:r>
      <w:r w:rsidRPr="00AD45EB">
        <w:rPr>
          <w:b w:val="0"/>
          <w:bCs w:val="0"/>
          <w:sz w:val="26"/>
          <w:szCs w:val="26"/>
        </w:rPr>
        <w:t>-12/VIII</w:t>
      </w:r>
    </w:p>
    <w:sectPr w:rsidR="00DB6961" w:rsidRPr="00AD45EB" w:rsidSect="00AD45E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6961"/>
    <w:rsid w:val="00093876"/>
    <w:rsid w:val="00665191"/>
    <w:rsid w:val="0073729B"/>
    <w:rsid w:val="00891545"/>
    <w:rsid w:val="00AC35C4"/>
    <w:rsid w:val="00AD45EB"/>
    <w:rsid w:val="00C75D27"/>
    <w:rsid w:val="00DB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61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696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961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2021-11-23T12:05:00Z</dcterms:created>
  <dcterms:modified xsi:type="dcterms:W3CDTF">2021-12-03T09:40:00Z</dcterms:modified>
</cp:coreProperties>
</file>